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C024C35" w:rsidR="004C17CC" w:rsidRPr="0059173B" w:rsidRDefault="00741A1D" w:rsidP="00F642D8">
            <w:pPr>
              <w:spacing w:before="180" w:after="120"/>
              <w:jc w:val="center"/>
              <w:rPr>
                <w:sz w:val="26"/>
                <w:szCs w:val="26"/>
              </w:rPr>
            </w:pPr>
            <w:r w:rsidRPr="0059173B">
              <w:rPr>
                <w:sz w:val="26"/>
                <w:szCs w:val="26"/>
              </w:rPr>
              <w:t>Số:</w:t>
            </w:r>
            <w:r w:rsidR="00D26CED" w:rsidRPr="0059173B">
              <w:rPr>
                <w:sz w:val="26"/>
                <w:szCs w:val="26"/>
              </w:rPr>
              <w:t xml:space="preserve">  </w:t>
            </w:r>
            <w:r w:rsidR="00EA749A">
              <w:rPr>
                <w:sz w:val="26"/>
                <w:szCs w:val="26"/>
              </w:rPr>
              <w:t xml:space="preserve">    </w:t>
            </w:r>
            <w:r w:rsidR="00E931FA" w:rsidRPr="0059173B">
              <w:rPr>
                <w:sz w:val="26"/>
                <w:szCs w:val="26"/>
              </w:rPr>
              <w:t xml:space="preserve">   </w:t>
            </w:r>
            <w:r w:rsidR="00D26CED" w:rsidRPr="0059173B">
              <w:rPr>
                <w:sz w:val="26"/>
                <w:szCs w:val="26"/>
              </w:rPr>
              <w:t xml:space="preserve">  </w:t>
            </w:r>
            <w:r w:rsidR="004C17CC" w:rsidRPr="0059173B">
              <w:rPr>
                <w:sz w:val="26"/>
                <w:szCs w:val="26"/>
              </w:rPr>
              <w:t>/BVĐKSĐ-HCQT</w:t>
            </w:r>
          </w:p>
          <w:p w14:paraId="38B3CF6F" w14:textId="0D49FF3D" w:rsidR="00D6069C" w:rsidRPr="0059173B" w:rsidRDefault="00E20D6C" w:rsidP="0059173B">
            <w:pPr>
              <w:jc w:val="center"/>
              <w:rPr>
                <w:sz w:val="26"/>
                <w:szCs w:val="26"/>
              </w:rPr>
            </w:pPr>
            <w:r w:rsidRPr="0059173B">
              <w:rPr>
                <w:sz w:val="26"/>
                <w:szCs w:val="26"/>
              </w:rPr>
              <w:t xml:space="preserve">V/v </w:t>
            </w:r>
            <w:r w:rsidR="00677D5C" w:rsidRPr="0059173B">
              <w:rPr>
                <w:sz w:val="26"/>
                <w:szCs w:val="26"/>
              </w:rPr>
              <w:t>triển khai</w:t>
            </w:r>
            <w:r w:rsidR="0059173B">
              <w:rPr>
                <w:sz w:val="26"/>
                <w:szCs w:val="26"/>
              </w:rPr>
              <w:t xml:space="preserve">                                       </w:t>
            </w:r>
            <w:r w:rsidR="00677D5C" w:rsidRPr="0059173B">
              <w:rPr>
                <w:sz w:val="26"/>
                <w:szCs w:val="26"/>
              </w:rPr>
              <w:t xml:space="preserve"> thực hiện</w:t>
            </w:r>
            <w:r w:rsidR="0059173B">
              <w:rPr>
                <w:sz w:val="26"/>
                <w:szCs w:val="26"/>
              </w:rPr>
              <w:t xml:space="preserve"> </w:t>
            </w:r>
            <w:r w:rsidR="00677D5C" w:rsidRPr="0059173B">
              <w:rPr>
                <w:sz w:val="26"/>
                <w:szCs w:val="26"/>
              </w:rPr>
              <w:t xml:space="preserve">Thông tư </w:t>
            </w:r>
            <w:r w:rsidR="00455C02">
              <w:rPr>
                <w:sz w:val="26"/>
                <w:szCs w:val="26"/>
              </w:rPr>
              <w:t xml:space="preserve">                                 </w:t>
            </w:r>
            <w:r w:rsidR="00677D5C" w:rsidRPr="0059173B">
              <w:rPr>
                <w:sz w:val="26"/>
                <w:szCs w:val="26"/>
              </w:rPr>
              <w:t>số 55/2024/TT-BGTVT</w:t>
            </w:r>
            <w:r w:rsidR="0059173B">
              <w:rPr>
                <w:sz w:val="26"/>
                <w:szCs w:val="26"/>
              </w:rPr>
              <w:t xml:space="preserve">                          </w:t>
            </w:r>
            <w:r w:rsidR="00677D5C" w:rsidRPr="0059173B">
              <w:rPr>
                <w:sz w:val="26"/>
                <w:szCs w:val="26"/>
              </w:rPr>
              <w:t xml:space="preserve"> ngày 15/11/2024 của </w:t>
            </w:r>
            <w:r w:rsidR="0059173B">
              <w:rPr>
                <w:sz w:val="26"/>
                <w:szCs w:val="26"/>
              </w:rPr>
              <w:t xml:space="preserve">                           </w:t>
            </w:r>
            <w:r w:rsidR="00677D5C" w:rsidRPr="0059173B">
              <w:rPr>
                <w:sz w:val="26"/>
                <w:szCs w:val="26"/>
              </w:rPr>
              <w:t>Bộ Giao thông vận tải</w:t>
            </w:r>
            <w:r w:rsidR="003F06DD" w:rsidRPr="0059173B">
              <w:rPr>
                <w:sz w:val="26"/>
                <w:szCs w:val="26"/>
              </w:rPr>
              <w:t xml:space="preserve"> </w:t>
            </w:r>
            <w:r w:rsidR="00F94A7A" w:rsidRPr="0059173B">
              <w:rPr>
                <w:rFonts w:eastAsiaTheme="minorEastAsia"/>
                <w:color w:val="000000"/>
                <w:sz w:val="26"/>
                <w:szCs w:val="26"/>
                <w:lang w:eastAsia="zh-CN"/>
              </w:rPr>
              <w:t xml:space="preserve"> </w:t>
            </w:r>
            <w:r w:rsidR="00E82BA4" w:rsidRPr="0059173B">
              <w:rPr>
                <w:sz w:val="26"/>
                <w:szCs w:val="26"/>
              </w:rPr>
              <w:t xml:space="preserve"> </w:t>
            </w:r>
            <w:r w:rsidR="00F57565" w:rsidRPr="0059173B">
              <w:rPr>
                <w:rFonts w:eastAsiaTheme="minorEastAsia"/>
                <w:color w:val="000000"/>
                <w:sz w:val="26"/>
                <w:szCs w:val="26"/>
                <w:lang w:eastAsia="zh-CN"/>
              </w:rPr>
              <w:t xml:space="preserve"> </w:t>
            </w:r>
            <w:r w:rsidR="00755B2C" w:rsidRPr="0059173B">
              <w:rPr>
                <w:sz w:val="26"/>
                <w:szCs w:val="26"/>
              </w:rPr>
              <w:t xml:space="preserve"> </w:t>
            </w:r>
            <w:r w:rsidR="00E6693C" w:rsidRPr="0059173B">
              <w:rPr>
                <w:sz w:val="26"/>
                <w:szCs w:val="26"/>
              </w:rPr>
              <w:t xml:space="preserve"> </w:t>
            </w:r>
          </w:p>
          <w:p w14:paraId="3F7097DB" w14:textId="3EE3800A" w:rsidR="007C6375" w:rsidRPr="0059173B" w:rsidRDefault="007C6375" w:rsidP="007C6375">
            <w:pPr>
              <w:jc w:val="center"/>
              <w:rPr>
                <w:sz w:val="26"/>
                <w:szCs w:val="26"/>
              </w:rPr>
            </w:pPr>
          </w:p>
        </w:tc>
        <w:tc>
          <w:tcPr>
            <w:tcW w:w="5440" w:type="dxa"/>
          </w:tcPr>
          <w:p w14:paraId="5D7E8ABE" w14:textId="3BC0D175" w:rsidR="004C17CC" w:rsidRPr="0059173B" w:rsidRDefault="004C17CC" w:rsidP="00F642D8">
            <w:pPr>
              <w:spacing w:before="180" w:after="120"/>
              <w:jc w:val="center"/>
              <w:rPr>
                <w:i/>
                <w:iCs/>
                <w:sz w:val="26"/>
                <w:szCs w:val="26"/>
              </w:rPr>
            </w:pPr>
            <w:r w:rsidRPr="0059173B">
              <w:rPr>
                <w:i/>
                <w:iCs/>
                <w:sz w:val="26"/>
                <w:szCs w:val="26"/>
              </w:rPr>
              <w:t>Sa Đéc, ngày</w:t>
            </w:r>
            <w:r w:rsidR="00D26CED" w:rsidRPr="0059173B">
              <w:rPr>
                <w:i/>
                <w:iCs/>
                <w:sz w:val="26"/>
                <w:szCs w:val="26"/>
              </w:rPr>
              <w:t xml:space="preserve"> </w:t>
            </w:r>
            <w:r w:rsidR="00EA749A">
              <w:rPr>
                <w:i/>
                <w:iCs/>
                <w:sz w:val="26"/>
                <w:szCs w:val="26"/>
              </w:rPr>
              <w:t xml:space="preserve">        </w:t>
            </w:r>
            <w:r w:rsidRPr="0059173B">
              <w:rPr>
                <w:i/>
                <w:iCs/>
                <w:sz w:val="26"/>
                <w:szCs w:val="26"/>
              </w:rPr>
              <w:t>tháng</w:t>
            </w:r>
            <w:r w:rsidR="00703EFF" w:rsidRPr="0059173B">
              <w:rPr>
                <w:i/>
                <w:iCs/>
                <w:sz w:val="26"/>
                <w:szCs w:val="26"/>
              </w:rPr>
              <w:t xml:space="preserve"> </w:t>
            </w:r>
            <w:r w:rsidR="00E931FA" w:rsidRPr="0059173B">
              <w:rPr>
                <w:i/>
                <w:iCs/>
                <w:sz w:val="26"/>
                <w:szCs w:val="26"/>
              </w:rPr>
              <w:t>0</w:t>
            </w:r>
            <w:r w:rsidR="00FF3477" w:rsidRPr="0059173B">
              <w:rPr>
                <w:i/>
                <w:iCs/>
                <w:sz w:val="26"/>
                <w:szCs w:val="26"/>
              </w:rPr>
              <w:t>2</w:t>
            </w:r>
            <w:r w:rsidR="00703EFF" w:rsidRPr="0059173B">
              <w:rPr>
                <w:i/>
                <w:iCs/>
                <w:sz w:val="26"/>
                <w:szCs w:val="26"/>
              </w:rPr>
              <w:t xml:space="preserve"> </w:t>
            </w:r>
            <w:r w:rsidR="00F642D8" w:rsidRPr="0059173B">
              <w:rPr>
                <w:i/>
                <w:iCs/>
                <w:sz w:val="26"/>
                <w:szCs w:val="26"/>
              </w:rPr>
              <w:t xml:space="preserve">năm </w:t>
            </w:r>
            <w:r w:rsidRPr="0059173B">
              <w:rPr>
                <w:i/>
                <w:iCs/>
                <w:sz w:val="26"/>
                <w:szCs w:val="26"/>
              </w:rPr>
              <w:t>202</w:t>
            </w:r>
            <w:r w:rsidR="00E931FA" w:rsidRPr="0059173B">
              <w:rPr>
                <w:i/>
                <w:iCs/>
                <w:sz w:val="26"/>
                <w:szCs w:val="26"/>
              </w:rPr>
              <w:t>5</w:t>
            </w:r>
          </w:p>
          <w:p w14:paraId="5A9D8139" w14:textId="77777777" w:rsidR="00733A48" w:rsidRPr="0059173B" w:rsidRDefault="00733A48" w:rsidP="00733A48">
            <w:pPr>
              <w:jc w:val="center"/>
              <w:rPr>
                <w:i/>
                <w:iCs/>
                <w:sz w:val="26"/>
                <w:szCs w:val="26"/>
              </w:rPr>
            </w:pPr>
          </w:p>
          <w:p w14:paraId="67735E9E" w14:textId="1D5ABB86" w:rsidR="00733A48" w:rsidRPr="0059173B" w:rsidRDefault="005D4E43" w:rsidP="00733A48">
            <w:pPr>
              <w:jc w:val="center"/>
              <w:rPr>
                <w:i/>
                <w:iCs/>
                <w:sz w:val="26"/>
                <w:szCs w:val="26"/>
              </w:rPr>
            </w:pPr>
            <w:bookmarkStart w:id="0" w:name="_GoBack"/>
            <w:bookmarkEnd w:id="0"/>
            <w:r w:rsidRPr="0059173B">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685FAE63" w14:textId="77777777" w:rsidR="00DD214B" w:rsidRDefault="00D430BA" w:rsidP="00DD214B">
      <w:pPr>
        <w:spacing w:before="120" w:after="120" w:line="312" w:lineRule="auto"/>
        <w:ind w:firstLine="720"/>
        <w:jc w:val="both"/>
        <w:rPr>
          <w:i/>
          <w:color w:val="000000"/>
          <w:spacing w:val="-6"/>
          <w:szCs w:val="28"/>
          <w:lang w:val="nb-NO" w:eastAsia="vi-VN"/>
        </w:rPr>
      </w:pPr>
      <w:r w:rsidRPr="00D77A10">
        <w:rPr>
          <w:szCs w:val="28"/>
        </w:rPr>
        <w:t xml:space="preserve">Căn cứ </w:t>
      </w:r>
      <w:r w:rsidR="00677D5C" w:rsidRPr="00677D5C">
        <w:rPr>
          <w:szCs w:val="28"/>
        </w:rPr>
        <w:t>Công văn số 257/SGTVT-VTPT&amp;NL ngày 11 tháng 02 năm 2025 của Sở Giao thông vận tải tỉnh Đồng Tháp về việc triển khai thực hiện Thông tư số 55/2024/TT-BGTVT ngày 15</w:t>
      </w:r>
      <w:r w:rsidR="00DD214B">
        <w:rPr>
          <w:szCs w:val="28"/>
        </w:rPr>
        <w:t xml:space="preserve"> tháng 11 năm </w:t>
      </w:r>
      <w:r w:rsidR="00677D5C" w:rsidRPr="00677D5C">
        <w:rPr>
          <w:szCs w:val="28"/>
        </w:rPr>
        <w:t>2024 của Bộ Giao thông vận tải</w:t>
      </w:r>
      <w:r w:rsidRPr="00D77A10">
        <w:rPr>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74425D">
        <w:rPr>
          <w:bCs/>
          <w:color w:val="000000"/>
          <w:szCs w:val="28"/>
        </w:rPr>
        <w:t xml:space="preserve"> </w:t>
      </w:r>
      <w:r w:rsidR="00E20D6C" w:rsidRPr="00EB0639">
        <w:rPr>
          <w:i/>
          <w:color w:val="000000"/>
          <w:spacing w:val="-6"/>
          <w:szCs w:val="28"/>
          <w:lang w:val="nb-NO" w:eastAsia="vi-VN"/>
        </w:rPr>
        <w:t xml:space="preserve"> </w:t>
      </w:r>
      <w:r w:rsidR="00DE2304">
        <w:rPr>
          <w:i/>
          <w:color w:val="000000"/>
          <w:spacing w:val="-6"/>
          <w:szCs w:val="28"/>
          <w:lang w:val="nb-NO" w:eastAsia="vi-VN"/>
        </w:rPr>
        <w:t xml:space="preserve"> </w:t>
      </w:r>
    </w:p>
    <w:p w14:paraId="27ACA3BE" w14:textId="69223FB7" w:rsidR="00890285" w:rsidRPr="00DD214B" w:rsidRDefault="003F06DD" w:rsidP="00DD214B">
      <w:pPr>
        <w:spacing w:before="120" w:after="120" w:line="312" w:lineRule="auto"/>
        <w:ind w:firstLine="720"/>
        <w:jc w:val="both"/>
        <w:rPr>
          <w:szCs w:val="28"/>
        </w:rPr>
      </w:pPr>
      <w:r w:rsidRPr="00EB0639">
        <w:rPr>
          <w:szCs w:val="28"/>
        </w:rPr>
        <w:t xml:space="preserve">Căn cứ </w:t>
      </w:r>
      <w:r w:rsidRPr="003F06DD">
        <w:t xml:space="preserve">Công văn số </w:t>
      </w:r>
      <w:r w:rsidR="00677D5C">
        <w:t>745</w:t>
      </w:r>
      <w:r w:rsidRPr="003F06DD">
        <w:t>/</w:t>
      </w:r>
      <w:r>
        <w:t>SYT-</w:t>
      </w:r>
      <w:r w:rsidR="008C08CA">
        <w:t>VP</w:t>
      </w:r>
      <w:r w:rsidRPr="003F06DD">
        <w:t xml:space="preserve"> ngày </w:t>
      </w:r>
      <w:r w:rsidR="00D32A4E">
        <w:t>1</w:t>
      </w:r>
      <w:r w:rsidR="00677D5C">
        <w:t>2</w:t>
      </w:r>
      <w:r w:rsidRPr="003F06DD">
        <w:t xml:space="preserve"> tháng 0</w:t>
      </w:r>
      <w:r w:rsidR="00D32A4E">
        <w:t>2</w:t>
      </w:r>
      <w:r w:rsidRPr="003F06DD">
        <w:t xml:space="preserve"> năm 2025 của Sở </w:t>
      </w:r>
      <w:r>
        <w:t>Y tế</w:t>
      </w:r>
      <w:r w:rsidR="0074425D">
        <w:t xml:space="preserve"> về </w:t>
      </w:r>
      <w:r w:rsidRPr="003F06DD">
        <w:t>việc</w:t>
      </w:r>
      <w:r w:rsidR="0074425D">
        <w:t xml:space="preserve"> </w:t>
      </w:r>
      <w:r w:rsidR="00677D5C" w:rsidRPr="00677D5C">
        <w:rPr>
          <w:szCs w:val="28"/>
        </w:rPr>
        <w:t>triển khai thực hiện Thông tư số 55/2024/TT-BGTVT ngày 15</w:t>
      </w:r>
      <w:r w:rsidR="0089224B">
        <w:rPr>
          <w:szCs w:val="28"/>
        </w:rPr>
        <w:t xml:space="preserve"> tháng 11 năm </w:t>
      </w:r>
      <w:r w:rsidR="00677D5C" w:rsidRPr="00677D5C">
        <w:rPr>
          <w:szCs w:val="28"/>
        </w:rPr>
        <w:t>2024 của Bộ Giao thông vận tải</w:t>
      </w:r>
      <w:r w:rsidR="00151FB6">
        <w:rPr>
          <w:bCs/>
          <w:color w:val="000000"/>
          <w:szCs w:val="28"/>
        </w:rPr>
        <w:t>.</w:t>
      </w:r>
      <w:r w:rsidR="005A6DD2">
        <w:rPr>
          <w:bCs/>
          <w:color w:val="000000"/>
          <w:szCs w:val="28"/>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D32A4E">
        <w:rPr>
          <w:i/>
          <w:color w:val="000000"/>
          <w:spacing w:val="-6"/>
          <w:szCs w:val="28"/>
          <w:lang w:val="nb-NO" w:eastAsia="vi-VN"/>
        </w:rPr>
        <w:t xml:space="preserve"> </w:t>
      </w:r>
      <w:r w:rsidR="00677D5C">
        <w:rPr>
          <w:i/>
          <w:color w:val="000000"/>
          <w:spacing w:val="-6"/>
          <w:szCs w:val="28"/>
          <w:lang w:val="nb-NO" w:eastAsia="vi-VN"/>
        </w:rPr>
        <w:t xml:space="preserve"> </w:t>
      </w:r>
      <w:r w:rsidR="000560F8">
        <w:rPr>
          <w:i/>
          <w:color w:val="000000"/>
          <w:spacing w:val="-6"/>
          <w:szCs w:val="28"/>
          <w:lang w:val="nb-NO" w:eastAsia="vi-VN"/>
        </w:rPr>
        <w:t xml:space="preserve"> </w:t>
      </w:r>
      <w:r>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55B48D9D" w:rsidR="005E5CD6" w:rsidRPr="00EB0639" w:rsidRDefault="00A458AD" w:rsidP="00DD214B">
      <w:pPr>
        <w:spacing w:before="120" w:after="120" w:line="312"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 xml:space="preserve">lãnh đạo các khoa, </w:t>
      </w:r>
      <w:r w:rsidR="005A6DD2">
        <w:rPr>
          <w:szCs w:val="28"/>
        </w:rPr>
        <w:t xml:space="preserve">phòng </w:t>
      </w:r>
      <w:r w:rsidR="00677D5C" w:rsidRPr="00677D5C">
        <w:t>triển khai Thông tư số 55/2024/TT-BGTVT ngày 15</w:t>
      </w:r>
      <w:r w:rsidR="00F111C0">
        <w:t xml:space="preserve"> tháng 11 năm </w:t>
      </w:r>
      <w:r w:rsidR="00677D5C" w:rsidRPr="00677D5C">
        <w:t>2024 của Bộ Giao thông vận tải quy định về trình tự, thủ tục chứng nhận chất lượng an toàn kỹ thuật và bảo vệ môi trường của xe cơ giới, xe máy chuyên dùng, phụ tùng xe cơ giới trong sản xuất, lắp ráp</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74425D">
        <w:rPr>
          <w:rStyle w:val="subject"/>
          <w:szCs w:val="28"/>
        </w:rPr>
        <w:t xml:space="preserve">, </w:t>
      </w:r>
      <w:r w:rsidR="0074425D"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677D5C">
        <w:rPr>
          <w:i/>
          <w:color w:val="000000"/>
          <w:spacing w:val="-6"/>
          <w:szCs w:val="28"/>
          <w:lang w:val="nb-NO" w:eastAsia="vi-VN"/>
        </w:rPr>
        <w:t xml:space="preserve"> </w:t>
      </w:r>
      <w:r w:rsidR="0074425D">
        <w:rPr>
          <w:i/>
          <w:color w:val="000000"/>
          <w:spacing w:val="-6"/>
          <w:szCs w:val="28"/>
          <w:lang w:val="nb-NO" w:eastAsia="vi-VN"/>
        </w:rPr>
        <w:t xml:space="preserve"> </w:t>
      </w:r>
      <w:r w:rsidR="00FA6E4C">
        <w:rPr>
          <w:i/>
          <w:color w:val="000000"/>
          <w:spacing w:val="-6"/>
          <w:szCs w:val="28"/>
          <w:lang w:val="nb-NO" w:eastAsia="vi-VN"/>
        </w:rPr>
        <w:t xml:space="preserve"> </w:t>
      </w:r>
      <w:r w:rsidR="00D12741">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9C218B">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DD214B">
      <w:pPr>
        <w:pStyle w:val="Default"/>
        <w:spacing w:before="120" w:after="120" w:line="312"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78500" w14:textId="77777777" w:rsidR="00311072" w:rsidRDefault="00311072">
      <w:r>
        <w:separator/>
      </w:r>
    </w:p>
  </w:endnote>
  <w:endnote w:type="continuationSeparator" w:id="0">
    <w:p w14:paraId="14DAE301" w14:textId="77777777" w:rsidR="00311072" w:rsidRDefault="0031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8305E" w14:textId="77777777" w:rsidR="00311072" w:rsidRDefault="00311072">
      <w:r>
        <w:separator/>
      </w:r>
    </w:p>
  </w:footnote>
  <w:footnote w:type="continuationSeparator" w:id="0">
    <w:p w14:paraId="64CE797F" w14:textId="77777777" w:rsidR="00311072" w:rsidRDefault="00311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D32A4E">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3027E"/>
    <w:rsid w:val="00045438"/>
    <w:rsid w:val="00053675"/>
    <w:rsid w:val="000560F8"/>
    <w:rsid w:val="00064F07"/>
    <w:rsid w:val="00072D24"/>
    <w:rsid w:val="00083785"/>
    <w:rsid w:val="00083E42"/>
    <w:rsid w:val="000855DA"/>
    <w:rsid w:val="0009182A"/>
    <w:rsid w:val="000926EF"/>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072"/>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40504A"/>
    <w:rsid w:val="0041042F"/>
    <w:rsid w:val="004269B0"/>
    <w:rsid w:val="00455C02"/>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9164D"/>
    <w:rsid w:val="0059173B"/>
    <w:rsid w:val="005927C7"/>
    <w:rsid w:val="0059450D"/>
    <w:rsid w:val="00596C58"/>
    <w:rsid w:val="005A11F6"/>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77D5C"/>
    <w:rsid w:val="00681850"/>
    <w:rsid w:val="00683F4A"/>
    <w:rsid w:val="00692C8F"/>
    <w:rsid w:val="006A0E99"/>
    <w:rsid w:val="006A162F"/>
    <w:rsid w:val="006A265B"/>
    <w:rsid w:val="006B6FD0"/>
    <w:rsid w:val="006C6657"/>
    <w:rsid w:val="006D576D"/>
    <w:rsid w:val="006D6DC5"/>
    <w:rsid w:val="006F4E5A"/>
    <w:rsid w:val="00703EFF"/>
    <w:rsid w:val="00705F76"/>
    <w:rsid w:val="007076D2"/>
    <w:rsid w:val="00716206"/>
    <w:rsid w:val="00716CCB"/>
    <w:rsid w:val="00722EA4"/>
    <w:rsid w:val="00726026"/>
    <w:rsid w:val="00733A48"/>
    <w:rsid w:val="0073742F"/>
    <w:rsid w:val="00741A1D"/>
    <w:rsid w:val="0074425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56F33"/>
    <w:rsid w:val="00862509"/>
    <w:rsid w:val="00864DFB"/>
    <w:rsid w:val="008771F7"/>
    <w:rsid w:val="00886CA1"/>
    <w:rsid w:val="00890285"/>
    <w:rsid w:val="0089224B"/>
    <w:rsid w:val="008966CA"/>
    <w:rsid w:val="008A7572"/>
    <w:rsid w:val="008A7DB0"/>
    <w:rsid w:val="008B1BBC"/>
    <w:rsid w:val="008B33ED"/>
    <w:rsid w:val="008C08CA"/>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474D"/>
    <w:rsid w:val="009369E5"/>
    <w:rsid w:val="009438DD"/>
    <w:rsid w:val="00943D5B"/>
    <w:rsid w:val="0094532B"/>
    <w:rsid w:val="00960C73"/>
    <w:rsid w:val="00960D77"/>
    <w:rsid w:val="00964D63"/>
    <w:rsid w:val="0096749D"/>
    <w:rsid w:val="0096754B"/>
    <w:rsid w:val="00984A5E"/>
    <w:rsid w:val="00993E90"/>
    <w:rsid w:val="009B2DB3"/>
    <w:rsid w:val="009B445B"/>
    <w:rsid w:val="009C218B"/>
    <w:rsid w:val="009C565E"/>
    <w:rsid w:val="009E5B47"/>
    <w:rsid w:val="009E5E0A"/>
    <w:rsid w:val="009F49BD"/>
    <w:rsid w:val="00A0457C"/>
    <w:rsid w:val="00A04E3D"/>
    <w:rsid w:val="00A06F46"/>
    <w:rsid w:val="00A12378"/>
    <w:rsid w:val="00A31C07"/>
    <w:rsid w:val="00A40B01"/>
    <w:rsid w:val="00A458AD"/>
    <w:rsid w:val="00A45A6C"/>
    <w:rsid w:val="00A63F7D"/>
    <w:rsid w:val="00A75F1D"/>
    <w:rsid w:val="00A83B51"/>
    <w:rsid w:val="00A84B26"/>
    <w:rsid w:val="00A853BB"/>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4EB0"/>
    <w:rsid w:val="00CC66DB"/>
    <w:rsid w:val="00CD0BA4"/>
    <w:rsid w:val="00CD4227"/>
    <w:rsid w:val="00CD6D09"/>
    <w:rsid w:val="00CE4881"/>
    <w:rsid w:val="00CF5781"/>
    <w:rsid w:val="00D00ABC"/>
    <w:rsid w:val="00D01BE6"/>
    <w:rsid w:val="00D045C6"/>
    <w:rsid w:val="00D059D2"/>
    <w:rsid w:val="00D10061"/>
    <w:rsid w:val="00D12741"/>
    <w:rsid w:val="00D12CC2"/>
    <w:rsid w:val="00D268E5"/>
    <w:rsid w:val="00D26AB7"/>
    <w:rsid w:val="00D26CED"/>
    <w:rsid w:val="00D32A4E"/>
    <w:rsid w:val="00D353ED"/>
    <w:rsid w:val="00D42719"/>
    <w:rsid w:val="00D430BA"/>
    <w:rsid w:val="00D6069C"/>
    <w:rsid w:val="00D70010"/>
    <w:rsid w:val="00D73082"/>
    <w:rsid w:val="00D74A15"/>
    <w:rsid w:val="00D8145A"/>
    <w:rsid w:val="00DA5734"/>
    <w:rsid w:val="00DD214B"/>
    <w:rsid w:val="00DD79F0"/>
    <w:rsid w:val="00DE1975"/>
    <w:rsid w:val="00DE2304"/>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49A"/>
    <w:rsid w:val="00EA7B4B"/>
    <w:rsid w:val="00EB0639"/>
    <w:rsid w:val="00EB51E5"/>
    <w:rsid w:val="00ED3098"/>
    <w:rsid w:val="00F03EF8"/>
    <w:rsid w:val="00F04D1B"/>
    <w:rsid w:val="00F111C0"/>
    <w:rsid w:val="00F319BD"/>
    <w:rsid w:val="00F4470C"/>
    <w:rsid w:val="00F45242"/>
    <w:rsid w:val="00F57565"/>
    <w:rsid w:val="00F642D8"/>
    <w:rsid w:val="00F65106"/>
    <w:rsid w:val="00F776E3"/>
    <w:rsid w:val="00F87719"/>
    <w:rsid w:val="00F94A7A"/>
    <w:rsid w:val="00FA3F80"/>
    <w:rsid w:val="00FA5EBC"/>
    <w:rsid w:val="00FA6E4C"/>
    <w:rsid w:val="00FB0D0D"/>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359</cp:revision>
  <dcterms:created xsi:type="dcterms:W3CDTF">2021-04-23T07:08:00Z</dcterms:created>
  <dcterms:modified xsi:type="dcterms:W3CDTF">2025-02-18T03:19:00Z</dcterms:modified>
</cp:coreProperties>
</file>